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Borders>
          <w:bottom w:val="single" w:sz="4" w:space="0" w:color="auto"/>
        </w:tblBorders>
        <w:tblLayout w:type="fixed"/>
        <w:tblLook w:val="04A0"/>
      </w:tblPr>
      <w:tblGrid>
        <w:gridCol w:w="1495"/>
        <w:gridCol w:w="8491"/>
      </w:tblGrid>
      <w:tr w:rsidR="00E1009A" w:rsidRPr="00FE0760" w:rsidTr="00E1009A">
        <w:trPr>
          <w:trHeight w:val="1425"/>
        </w:trPr>
        <w:tc>
          <w:tcPr>
            <w:tcW w:w="1495" w:type="dxa"/>
          </w:tcPr>
          <w:p w:rsidR="00E1009A" w:rsidRPr="00FE0760" w:rsidRDefault="00E1009A" w:rsidP="00B80E9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85825" cy="885825"/>
                  <wp:effectExtent l="19050" t="0" r="9525" b="0"/>
                  <wp:docPr id="1" name="Picture 3" descr="C:\Users\nacc\Downloads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cc\Downloads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1" w:type="dxa"/>
          </w:tcPr>
          <w:p w:rsidR="00E1009A" w:rsidRPr="003250D5" w:rsidRDefault="00E1009A" w:rsidP="00B80E97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3250D5">
              <w:rPr>
                <w:b/>
                <w:sz w:val="26"/>
              </w:rPr>
              <w:t xml:space="preserve">N.K.P. Salve Institute of Medical Sciences &amp; Research Centre and </w:t>
            </w:r>
          </w:p>
          <w:p w:rsidR="00E1009A" w:rsidRPr="003250D5" w:rsidRDefault="00E1009A" w:rsidP="00B80E97">
            <w:pPr>
              <w:spacing w:after="0" w:line="240" w:lineRule="auto"/>
              <w:jc w:val="center"/>
              <w:rPr>
                <w:b/>
                <w:sz w:val="26"/>
              </w:rPr>
            </w:pPr>
            <w:proofErr w:type="spellStart"/>
            <w:r w:rsidRPr="003250D5">
              <w:rPr>
                <w:b/>
                <w:sz w:val="26"/>
              </w:rPr>
              <w:t>Lata</w:t>
            </w:r>
            <w:proofErr w:type="spellEnd"/>
            <w:r w:rsidRPr="003250D5">
              <w:rPr>
                <w:b/>
                <w:sz w:val="26"/>
              </w:rPr>
              <w:t xml:space="preserve"> </w:t>
            </w:r>
            <w:proofErr w:type="spellStart"/>
            <w:r w:rsidRPr="003250D5">
              <w:rPr>
                <w:b/>
                <w:sz w:val="26"/>
              </w:rPr>
              <w:t>Mangeshkar</w:t>
            </w:r>
            <w:proofErr w:type="spellEnd"/>
            <w:r w:rsidRPr="003250D5">
              <w:rPr>
                <w:b/>
                <w:sz w:val="26"/>
              </w:rPr>
              <w:t xml:space="preserve"> Hospital</w:t>
            </w:r>
          </w:p>
          <w:p w:rsidR="00E1009A" w:rsidRPr="00FE0760" w:rsidRDefault="00E1009A" w:rsidP="00B80E97">
            <w:pPr>
              <w:spacing w:after="0" w:line="240" w:lineRule="auto"/>
              <w:jc w:val="center"/>
            </w:pPr>
            <w:proofErr w:type="spellStart"/>
            <w:r w:rsidRPr="003250D5">
              <w:rPr>
                <w:sz w:val="26"/>
              </w:rPr>
              <w:t>Digdoh</w:t>
            </w:r>
            <w:proofErr w:type="spellEnd"/>
            <w:r w:rsidRPr="003250D5">
              <w:rPr>
                <w:sz w:val="26"/>
              </w:rPr>
              <w:t xml:space="preserve"> Hills, </w:t>
            </w:r>
            <w:proofErr w:type="spellStart"/>
            <w:r w:rsidRPr="003250D5">
              <w:rPr>
                <w:sz w:val="26"/>
              </w:rPr>
              <w:t>Hingna</w:t>
            </w:r>
            <w:proofErr w:type="spellEnd"/>
            <w:r w:rsidRPr="003250D5">
              <w:rPr>
                <w:sz w:val="26"/>
              </w:rPr>
              <w:t xml:space="preserve"> Road, Nagpur – 440 019</w:t>
            </w:r>
          </w:p>
        </w:tc>
      </w:tr>
      <w:tr w:rsidR="00E1009A" w:rsidRPr="00FE0760" w:rsidTr="00E1009A">
        <w:trPr>
          <w:trHeight w:val="338"/>
        </w:trPr>
        <w:tc>
          <w:tcPr>
            <w:tcW w:w="9986" w:type="dxa"/>
            <w:gridSpan w:val="2"/>
          </w:tcPr>
          <w:p w:rsidR="00E1009A" w:rsidRPr="00FE0760" w:rsidRDefault="00E1009A" w:rsidP="00B80E97">
            <w:pPr>
              <w:spacing w:after="0" w:line="240" w:lineRule="auto"/>
              <w:jc w:val="center"/>
            </w:pPr>
            <w:r w:rsidRPr="00FE0760">
              <w:rPr>
                <w:sz w:val="20"/>
              </w:rPr>
              <w:t xml:space="preserve">Phone (07104) </w:t>
            </w:r>
            <w:r>
              <w:rPr>
                <w:sz w:val="20"/>
              </w:rPr>
              <w:t>665000,244291</w:t>
            </w:r>
            <w:r w:rsidRPr="00FE0760">
              <w:rPr>
                <w:sz w:val="20"/>
              </w:rPr>
              <w:t>, Fax</w:t>
            </w:r>
            <w:r>
              <w:rPr>
                <w:sz w:val="20"/>
              </w:rPr>
              <w:t>:(</w:t>
            </w:r>
            <w:r w:rsidRPr="00FE0760">
              <w:rPr>
                <w:sz w:val="20"/>
              </w:rPr>
              <w:t xml:space="preserve">07104) 306111- mail: </w:t>
            </w:r>
            <w:hyperlink r:id="rId5" w:history="1">
              <w:r w:rsidRPr="00256651">
                <w:rPr>
                  <w:rStyle w:val="Hyperlink"/>
                  <w:sz w:val="20"/>
                </w:rPr>
                <w:t>nkpsims1@rediffmail.com/website</w:t>
              </w:r>
            </w:hyperlink>
            <w:r w:rsidRPr="00256651">
              <w:rPr>
                <w:sz w:val="20"/>
              </w:rPr>
              <w:t xml:space="preserve"> </w:t>
            </w:r>
            <w:r w:rsidRPr="00FE0760">
              <w:rPr>
                <w:sz w:val="20"/>
              </w:rPr>
              <w:t>:</w:t>
            </w:r>
            <w:r>
              <w:rPr>
                <w:sz w:val="20"/>
              </w:rPr>
              <w:t xml:space="preserve"> www.</w:t>
            </w:r>
            <w:r w:rsidRPr="00FE0760">
              <w:rPr>
                <w:sz w:val="20"/>
              </w:rPr>
              <w:t>nkpsims.in</w:t>
            </w:r>
          </w:p>
        </w:tc>
      </w:tr>
    </w:tbl>
    <w:p w:rsidR="00E1009A" w:rsidRDefault="00B72772" w:rsidP="00E1009A">
      <w:r>
        <w:t xml:space="preserve">         </w:t>
      </w:r>
      <w:r w:rsidR="00E1009A">
        <w:t xml:space="preserve">    NKPSIMS &amp; </w:t>
      </w:r>
      <w:r w:rsidR="00D85BF3">
        <w:t>RC and LMH/</w:t>
      </w:r>
      <w:proofErr w:type="spellStart"/>
      <w:r w:rsidR="00D85BF3">
        <w:t>Obgy</w:t>
      </w:r>
      <w:proofErr w:type="spellEnd"/>
      <w:r w:rsidR="00D85BF3">
        <w:t>/          /2025</w:t>
      </w:r>
      <w:r>
        <w:t xml:space="preserve">                                                      Date:  26 / </w:t>
      </w:r>
      <w:proofErr w:type="gramStart"/>
      <w:r>
        <w:t>08  /</w:t>
      </w:r>
      <w:proofErr w:type="gramEnd"/>
      <w:r>
        <w:t>2025</w:t>
      </w:r>
    </w:p>
    <w:p w:rsidR="00E1009A" w:rsidRDefault="00E1009A" w:rsidP="00E1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09A" w:rsidRDefault="00E1009A" w:rsidP="00E1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09A" w:rsidRDefault="00E1009A" w:rsidP="00E1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09A" w:rsidRPr="00E1009A" w:rsidRDefault="00E1009A" w:rsidP="0090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1009A">
        <w:rPr>
          <w:rFonts w:ascii="Times New Roman" w:eastAsia="Times New Roman" w:hAnsi="Times New Roman" w:cs="Times New Roman"/>
          <w:b/>
          <w:sz w:val="32"/>
          <w:szCs w:val="32"/>
        </w:rPr>
        <w:t xml:space="preserve">Department Of </w:t>
      </w:r>
      <w:r w:rsidR="00904569" w:rsidRPr="00E1009A">
        <w:rPr>
          <w:rFonts w:ascii="Times New Roman" w:eastAsia="Times New Roman" w:hAnsi="Times New Roman" w:cs="Times New Roman"/>
          <w:b/>
          <w:sz w:val="32"/>
          <w:szCs w:val="32"/>
        </w:rPr>
        <w:t>Obstetrics</w:t>
      </w:r>
      <w:r w:rsidRPr="00E1009A">
        <w:rPr>
          <w:rFonts w:ascii="Times New Roman" w:eastAsia="Times New Roman" w:hAnsi="Times New Roman" w:cs="Times New Roman"/>
          <w:b/>
          <w:sz w:val="32"/>
          <w:szCs w:val="32"/>
        </w:rPr>
        <w:t xml:space="preserve"> and Gynecology</w:t>
      </w:r>
    </w:p>
    <w:p w:rsidR="00E1009A" w:rsidRPr="00E1009A" w:rsidRDefault="00E1009A" w:rsidP="0090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1009A">
        <w:rPr>
          <w:rFonts w:ascii="Times New Roman" w:eastAsia="Times New Roman" w:hAnsi="Times New Roman" w:cs="Times New Roman"/>
          <w:b/>
          <w:sz w:val="32"/>
          <w:szCs w:val="32"/>
        </w:rPr>
        <w:t>GUEST LECTURE</w:t>
      </w:r>
      <w:r w:rsidR="00904569">
        <w:rPr>
          <w:rFonts w:ascii="Times New Roman" w:eastAsia="Times New Roman" w:hAnsi="Times New Roman" w:cs="Times New Roman"/>
          <w:b/>
          <w:sz w:val="32"/>
          <w:szCs w:val="32"/>
        </w:rPr>
        <w:t xml:space="preserve"> REPORT </w:t>
      </w:r>
    </w:p>
    <w:p w:rsidR="00D85BF3" w:rsidRPr="00D85BF3" w:rsidRDefault="00D85BF3" w:rsidP="0090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D85BF3">
        <w:rPr>
          <w:rFonts w:ascii="Times New Roman" w:eastAsia="Times New Roman" w:hAnsi="Times New Roman" w:cs="Times New Roman"/>
          <w:b/>
          <w:sz w:val="28"/>
          <w:szCs w:val="32"/>
        </w:rPr>
        <w:t xml:space="preserve">MEDICOLEGAL ASPECTS IN OBSTETRICS AND GYNECOLOGY </w:t>
      </w:r>
    </w:p>
    <w:p w:rsidR="00E1009A" w:rsidRPr="00E1009A" w:rsidRDefault="00D85BF3" w:rsidP="0090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– REVISED MTP LAW</w:t>
      </w:r>
    </w:p>
    <w:p w:rsidR="00E1009A" w:rsidRPr="00E1009A" w:rsidRDefault="00E1009A" w:rsidP="0090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009A" w:rsidRPr="00E1009A" w:rsidRDefault="00E1009A" w:rsidP="00E1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 xml:space="preserve">Department Of </w:t>
      </w:r>
      <w:r w:rsidR="00904569" w:rsidRPr="00E1009A">
        <w:rPr>
          <w:rFonts w:ascii="Times New Roman" w:eastAsia="Times New Roman" w:hAnsi="Times New Roman" w:cs="Times New Roman"/>
          <w:sz w:val="28"/>
          <w:szCs w:val="28"/>
        </w:rPr>
        <w:t>Obstetrics</w:t>
      </w:r>
      <w:r w:rsidR="00904569">
        <w:rPr>
          <w:rFonts w:ascii="Times New Roman" w:eastAsia="Times New Roman" w:hAnsi="Times New Roman" w:cs="Times New Roman"/>
          <w:sz w:val="28"/>
          <w:szCs w:val="28"/>
        </w:rPr>
        <w:t xml:space="preserve"> and Gynecology had organized Guest Lecture on </w:t>
      </w:r>
      <w:proofErr w:type="spellStart"/>
      <w:r w:rsidR="00D85BF3">
        <w:rPr>
          <w:rFonts w:ascii="Times New Roman" w:eastAsia="Times New Roman" w:hAnsi="Times New Roman" w:cs="Times New Roman"/>
          <w:sz w:val="28"/>
          <w:szCs w:val="28"/>
        </w:rPr>
        <w:t>Medicolegal</w:t>
      </w:r>
      <w:proofErr w:type="spellEnd"/>
      <w:r w:rsidR="00D85BF3">
        <w:rPr>
          <w:rFonts w:ascii="Times New Roman" w:eastAsia="Times New Roman" w:hAnsi="Times New Roman" w:cs="Times New Roman"/>
          <w:sz w:val="28"/>
          <w:szCs w:val="28"/>
        </w:rPr>
        <w:t xml:space="preserve"> Aspects in Obstetrics and Gynecology – Revised MTP Law</w:t>
      </w:r>
      <w:r w:rsidRPr="00E1009A">
        <w:rPr>
          <w:rFonts w:ascii="Times New Roman" w:eastAsia="Times New Roman" w:hAnsi="Times New Roman" w:cs="Times New Roman"/>
          <w:sz w:val="28"/>
          <w:szCs w:val="28"/>
        </w:rPr>
        <w:t xml:space="preserve"> by Dr. </w:t>
      </w:r>
      <w:proofErr w:type="spellStart"/>
      <w:r w:rsidR="00D85BF3">
        <w:rPr>
          <w:rFonts w:ascii="Times New Roman" w:eastAsia="Times New Roman" w:hAnsi="Times New Roman" w:cs="Times New Roman"/>
          <w:sz w:val="28"/>
          <w:szCs w:val="28"/>
        </w:rPr>
        <w:t>Naushad</w:t>
      </w:r>
      <w:proofErr w:type="spellEnd"/>
      <w:r w:rsidR="00D85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5BF3">
        <w:rPr>
          <w:rFonts w:ascii="Times New Roman" w:eastAsia="Times New Roman" w:hAnsi="Times New Roman" w:cs="Times New Roman"/>
          <w:sz w:val="28"/>
          <w:szCs w:val="28"/>
        </w:rPr>
        <w:t>Biyabani</w:t>
      </w:r>
      <w:proofErr w:type="spellEnd"/>
      <w:proofErr w:type="gramStart"/>
      <w:r w:rsidRPr="00E1009A">
        <w:rPr>
          <w:rFonts w:ascii="Times New Roman" w:eastAsia="Times New Roman" w:hAnsi="Times New Roman" w:cs="Times New Roman"/>
          <w:sz w:val="28"/>
          <w:szCs w:val="28"/>
        </w:rPr>
        <w:t>  on</w:t>
      </w:r>
      <w:proofErr w:type="gramEnd"/>
      <w:r w:rsidRPr="00E10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BF3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E1009A">
        <w:rPr>
          <w:rFonts w:ascii="Times New Roman" w:eastAsia="Times New Roman" w:hAnsi="Times New Roman" w:cs="Times New Roman"/>
          <w:sz w:val="28"/>
          <w:szCs w:val="28"/>
        </w:rPr>
        <w:t>/</w:t>
      </w:r>
      <w:r w:rsidR="00D85BF3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E1009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045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85BF3">
        <w:rPr>
          <w:rFonts w:ascii="Times New Roman" w:eastAsia="Times New Roman" w:hAnsi="Times New Roman" w:cs="Times New Roman"/>
          <w:sz w:val="28"/>
          <w:szCs w:val="28"/>
        </w:rPr>
        <w:t>25 at 1</w:t>
      </w:r>
      <w:r w:rsidRPr="00E1009A">
        <w:rPr>
          <w:rFonts w:ascii="Times New Roman" w:eastAsia="Times New Roman" w:hAnsi="Times New Roman" w:cs="Times New Roman"/>
          <w:sz w:val="28"/>
          <w:szCs w:val="28"/>
        </w:rPr>
        <w:t xml:space="preserve">pm in OPD Seminar Room. The lecture was </w:t>
      </w:r>
      <w:r w:rsidR="00904569" w:rsidRPr="00E1009A">
        <w:rPr>
          <w:rFonts w:ascii="Times New Roman" w:eastAsia="Times New Roman" w:hAnsi="Times New Roman" w:cs="Times New Roman"/>
          <w:sz w:val="28"/>
          <w:szCs w:val="28"/>
        </w:rPr>
        <w:t>organized</w:t>
      </w:r>
      <w:r w:rsidR="00904569">
        <w:rPr>
          <w:rFonts w:ascii="Times New Roman" w:eastAsia="Times New Roman" w:hAnsi="Times New Roman" w:cs="Times New Roman"/>
          <w:sz w:val="28"/>
          <w:szCs w:val="28"/>
        </w:rPr>
        <w:t xml:space="preserve"> for Postgraduate </w:t>
      </w:r>
      <w:proofErr w:type="gramStart"/>
      <w:r w:rsidR="00904569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1009A">
        <w:rPr>
          <w:rFonts w:ascii="Times New Roman" w:eastAsia="Times New Roman" w:hAnsi="Times New Roman" w:cs="Times New Roman"/>
          <w:sz w:val="28"/>
          <w:szCs w:val="28"/>
        </w:rPr>
        <w:t>tudent</w:t>
      </w:r>
      <w:r w:rsidR="00904569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Pr="00E1009A">
        <w:rPr>
          <w:rFonts w:ascii="Times New Roman" w:eastAsia="Times New Roman" w:hAnsi="Times New Roman" w:cs="Times New Roman"/>
          <w:sz w:val="28"/>
          <w:szCs w:val="28"/>
        </w:rPr>
        <w:t xml:space="preserve"> and</w:t>
      </w:r>
      <w:proofErr w:type="gramEnd"/>
      <w:r w:rsidRPr="00E1009A">
        <w:rPr>
          <w:rFonts w:ascii="Times New Roman" w:eastAsia="Times New Roman" w:hAnsi="Times New Roman" w:cs="Times New Roman"/>
          <w:sz w:val="28"/>
          <w:szCs w:val="28"/>
        </w:rPr>
        <w:t xml:space="preserve"> faculty members of </w:t>
      </w:r>
      <w:r w:rsidR="00423AC6" w:rsidRPr="00E1009A">
        <w:rPr>
          <w:rFonts w:ascii="Times New Roman" w:eastAsia="Times New Roman" w:hAnsi="Times New Roman" w:cs="Times New Roman"/>
          <w:sz w:val="28"/>
          <w:szCs w:val="28"/>
        </w:rPr>
        <w:t>Obstetrics</w:t>
      </w:r>
      <w:r w:rsidRPr="00E1009A">
        <w:rPr>
          <w:rFonts w:ascii="Times New Roman" w:eastAsia="Times New Roman" w:hAnsi="Times New Roman" w:cs="Times New Roman"/>
          <w:sz w:val="28"/>
          <w:szCs w:val="28"/>
        </w:rPr>
        <w:t xml:space="preserve"> and Gynecology department. This was followed by question and answer session, Dr</w:t>
      </w:r>
      <w:r w:rsidR="00423A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0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5BF3">
        <w:rPr>
          <w:rFonts w:ascii="Times New Roman" w:eastAsia="Times New Roman" w:hAnsi="Times New Roman" w:cs="Times New Roman"/>
          <w:sz w:val="28"/>
          <w:szCs w:val="28"/>
        </w:rPr>
        <w:t>Naushad</w:t>
      </w:r>
      <w:proofErr w:type="spellEnd"/>
      <w:r w:rsidRPr="00E1009A">
        <w:rPr>
          <w:rFonts w:ascii="Times New Roman" w:eastAsia="Times New Roman" w:hAnsi="Times New Roman" w:cs="Times New Roman"/>
          <w:sz w:val="28"/>
          <w:szCs w:val="28"/>
        </w:rPr>
        <w:t xml:space="preserve"> clarified the doubts and answered the queries. The lectu</w:t>
      </w:r>
      <w:r w:rsidR="00904569">
        <w:rPr>
          <w:rFonts w:ascii="Times New Roman" w:eastAsia="Times New Roman" w:hAnsi="Times New Roman" w:cs="Times New Roman"/>
          <w:sz w:val="28"/>
          <w:szCs w:val="28"/>
        </w:rPr>
        <w:t>re was well appreciated by the Post</w:t>
      </w:r>
      <w:r w:rsidRPr="00E1009A">
        <w:rPr>
          <w:rFonts w:ascii="Times New Roman" w:eastAsia="Times New Roman" w:hAnsi="Times New Roman" w:cs="Times New Roman"/>
          <w:sz w:val="28"/>
          <w:szCs w:val="28"/>
        </w:rPr>
        <w:t>graduate student</w:t>
      </w:r>
      <w:r w:rsidR="00904569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1009A">
        <w:rPr>
          <w:rFonts w:ascii="Times New Roman" w:eastAsia="Times New Roman" w:hAnsi="Times New Roman" w:cs="Times New Roman"/>
          <w:sz w:val="28"/>
          <w:szCs w:val="28"/>
        </w:rPr>
        <w:t xml:space="preserve"> and faculty members of </w:t>
      </w:r>
      <w:r w:rsidR="00904569" w:rsidRPr="00E1009A">
        <w:rPr>
          <w:rFonts w:ascii="Times New Roman" w:eastAsia="Times New Roman" w:hAnsi="Times New Roman" w:cs="Times New Roman"/>
          <w:sz w:val="28"/>
          <w:szCs w:val="28"/>
        </w:rPr>
        <w:t>Obstetrics</w:t>
      </w:r>
      <w:r w:rsidR="00904569">
        <w:rPr>
          <w:rFonts w:ascii="Times New Roman" w:eastAsia="Times New Roman" w:hAnsi="Times New Roman" w:cs="Times New Roman"/>
          <w:sz w:val="28"/>
          <w:szCs w:val="28"/>
        </w:rPr>
        <w:t xml:space="preserve"> and Gynecology D</w:t>
      </w:r>
      <w:r w:rsidRPr="00E1009A">
        <w:rPr>
          <w:rFonts w:ascii="Times New Roman" w:eastAsia="Times New Roman" w:hAnsi="Times New Roman" w:cs="Times New Roman"/>
          <w:sz w:val="28"/>
          <w:szCs w:val="28"/>
        </w:rPr>
        <w:t>epartment.</w:t>
      </w:r>
      <w:r w:rsidR="00904569">
        <w:rPr>
          <w:rFonts w:ascii="Times New Roman" w:eastAsia="Times New Roman" w:hAnsi="Times New Roman" w:cs="Times New Roman"/>
          <w:sz w:val="28"/>
          <w:szCs w:val="28"/>
        </w:rPr>
        <w:t xml:space="preserve"> The L</w:t>
      </w:r>
      <w:r w:rsidRPr="00E1009A">
        <w:rPr>
          <w:rFonts w:ascii="Times New Roman" w:eastAsia="Times New Roman" w:hAnsi="Times New Roman" w:cs="Times New Roman"/>
          <w:sz w:val="28"/>
          <w:szCs w:val="28"/>
        </w:rPr>
        <w:t>ecture was attended by members including the faculty members.</w:t>
      </w:r>
    </w:p>
    <w:p w:rsidR="00E1009A" w:rsidRDefault="00E1009A" w:rsidP="00E1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4340" w:rsidRDefault="006B4340" w:rsidP="00E1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4340" w:rsidRDefault="006B4340" w:rsidP="00E1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4340" w:rsidRDefault="006B4340" w:rsidP="00E1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4340" w:rsidRDefault="006B4340" w:rsidP="00E1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4340" w:rsidRDefault="006B4340" w:rsidP="00E1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4340" w:rsidRPr="006B4340" w:rsidRDefault="006B4340" w:rsidP="006B4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B4340">
        <w:rPr>
          <w:rFonts w:ascii="Arial" w:eastAsia="Times New Roman" w:hAnsi="Arial" w:cs="Arial"/>
          <w:color w:val="222222"/>
          <w:sz w:val="24"/>
          <w:szCs w:val="24"/>
        </w:rPr>
        <w:t>Prof</w:t>
      </w:r>
      <w:proofErr w:type="gramStart"/>
      <w:r w:rsidR="00CC48E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Pr="006B4340">
        <w:rPr>
          <w:rFonts w:ascii="Arial" w:eastAsia="Times New Roman" w:hAnsi="Arial" w:cs="Arial"/>
          <w:color w:val="222222"/>
          <w:sz w:val="24"/>
          <w:szCs w:val="24"/>
        </w:rPr>
        <w:t>&amp;</w:t>
      </w:r>
      <w:proofErr w:type="gramEnd"/>
      <w:r w:rsidR="00CC48E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B4340">
        <w:rPr>
          <w:rFonts w:ascii="Arial" w:eastAsia="Times New Roman" w:hAnsi="Arial" w:cs="Arial"/>
          <w:color w:val="222222"/>
          <w:sz w:val="24"/>
          <w:szCs w:val="24"/>
        </w:rPr>
        <w:t>HOD</w:t>
      </w:r>
    </w:p>
    <w:p w:rsidR="006B4340" w:rsidRPr="006B4340" w:rsidRDefault="006B4340" w:rsidP="006B4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6B4340">
        <w:rPr>
          <w:rFonts w:ascii="Arial" w:eastAsia="Times New Roman" w:hAnsi="Arial" w:cs="Arial"/>
          <w:color w:val="222222"/>
          <w:sz w:val="24"/>
          <w:szCs w:val="24"/>
        </w:rPr>
        <w:t>Dept</w:t>
      </w:r>
      <w:r w:rsidR="00CC48E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Pr="006B4340">
        <w:rPr>
          <w:rFonts w:ascii="Arial" w:eastAsia="Times New Roman" w:hAnsi="Arial" w:cs="Arial"/>
          <w:color w:val="222222"/>
          <w:sz w:val="24"/>
          <w:szCs w:val="24"/>
        </w:rPr>
        <w:t>of OBGY.</w:t>
      </w:r>
      <w:proofErr w:type="gramEnd"/>
    </w:p>
    <w:p w:rsidR="006B4340" w:rsidRPr="00E1009A" w:rsidRDefault="006B4340" w:rsidP="00E1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09A" w:rsidRPr="00E1009A" w:rsidRDefault="00E1009A" w:rsidP="00E1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5110" w:rsidRDefault="00FB5110">
      <w:pPr>
        <w:rPr>
          <w:sz w:val="28"/>
          <w:szCs w:val="28"/>
        </w:rPr>
      </w:pPr>
    </w:p>
    <w:p w:rsidR="00D57467" w:rsidRDefault="00D57467">
      <w:pPr>
        <w:rPr>
          <w:sz w:val="28"/>
          <w:szCs w:val="28"/>
        </w:rPr>
      </w:pPr>
    </w:p>
    <w:p w:rsidR="00D57467" w:rsidRDefault="00D57467">
      <w:pPr>
        <w:rPr>
          <w:sz w:val="28"/>
          <w:szCs w:val="28"/>
        </w:rPr>
      </w:pPr>
    </w:p>
    <w:p w:rsidR="00D57467" w:rsidRDefault="00D57467">
      <w:pPr>
        <w:rPr>
          <w:sz w:val="28"/>
          <w:szCs w:val="28"/>
        </w:rPr>
      </w:pPr>
    </w:p>
    <w:p w:rsidR="00D57467" w:rsidRDefault="00D57467">
      <w:pPr>
        <w:rPr>
          <w:sz w:val="28"/>
          <w:szCs w:val="28"/>
        </w:rPr>
      </w:pPr>
    </w:p>
    <w:p w:rsidR="00B72772" w:rsidRPr="00B72772" w:rsidRDefault="00B7277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/>
        </w:rPr>
      </w:pPr>
      <w:r>
        <w:rPr>
          <w:noProof/>
          <w:sz w:val="28"/>
          <w:szCs w:val="28"/>
        </w:rPr>
        <w:drawing>
          <wp:inline distT="0" distB="0" distL="0" distR="0">
            <wp:extent cx="2895600" cy="2409825"/>
            <wp:effectExtent l="19050" t="0" r="0" b="0"/>
            <wp:docPr id="2" name="Picture 1" descr="C:\Users\gyn office\Downloads\PHOTO-2025-08-26-13-27-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n office\Downloads\PHOTO-2025-08-26-13-27-27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77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B72772">
        <w:rPr>
          <w:noProof/>
          <w:sz w:val="28"/>
          <w:szCs w:val="28"/>
        </w:rPr>
        <w:drawing>
          <wp:inline distT="0" distB="0" distL="0" distR="0">
            <wp:extent cx="2943225" cy="2409825"/>
            <wp:effectExtent l="19050" t="0" r="9525" b="0"/>
            <wp:docPr id="8" name="Picture 2" descr="C:\Users\gyn office\Downloads\PHOTO-2025-08-26-13-27-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n office\Downloads\PHOTO-2025-08-26-13-27-27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772" w:rsidRDefault="00B72772">
      <w:p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drawing>
          <wp:inline distT="0" distB="0" distL="0" distR="0">
            <wp:extent cx="2914650" cy="2886075"/>
            <wp:effectExtent l="19050" t="0" r="0" b="0"/>
            <wp:docPr id="10" name="Picture 4" descr="C:\Users\gyn office\Downloads\PHOTO-2025-08-26-13-13-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yn office\Downloads\PHOTO-2025-08-26-13-13-0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772">
        <w:rPr>
          <w:noProof/>
          <w:sz w:val="28"/>
          <w:szCs w:val="28"/>
        </w:rPr>
        <w:t xml:space="preserve"> </w:t>
      </w:r>
      <w:r w:rsidRPr="00B72772">
        <w:rPr>
          <w:sz w:val="28"/>
          <w:szCs w:val="28"/>
          <w:lang w:val="en-GB"/>
        </w:rPr>
        <w:drawing>
          <wp:inline distT="0" distB="0" distL="0" distR="0">
            <wp:extent cx="2857500" cy="2886075"/>
            <wp:effectExtent l="19050" t="0" r="0" b="0"/>
            <wp:docPr id="12" name="Picture 5" descr="C:\Users\gyn office\Downloads\PHOTO-2025-08-26-13-27-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yn office\Downloads\PHOTO-2025-08-26-13-27-27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59" cy="288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772" w:rsidRPr="00B72772" w:rsidRDefault="00B72772">
      <w:pPr>
        <w:rPr>
          <w:sz w:val="28"/>
          <w:szCs w:val="28"/>
          <w:lang w:val="en-GB"/>
        </w:rPr>
      </w:pPr>
    </w:p>
    <w:sectPr w:rsidR="00B72772" w:rsidRPr="00B72772" w:rsidSect="00FB51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009A"/>
    <w:rsid w:val="002908CE"/>
    <w:rsid w:val="00423AC6"/>
    <w:rsid w:val="006B4340"/>
    <w:rsid w:val="00904569"/>
    <w:rsid w:val="00B72772"/>
    <w:rsid w:val="00CC48E0"/>
    <w:rsid w:val="00D57467"/>
    <w:rsid w:val="00D85BF3"/>
    <w:rsid w:val="00E1009A"/>
    <w:rsid w:val="00F74991"/>
    <w:rsid w:val="00FB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00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nkpsims1@rediffmail.com/websit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gyn office</dc:creator>
  <cp:lastModifiedBy>gyn office</cp:lastModifiedBy>
  <cp:revision>9</cp:revision>
  <dcterms:created xsi:type="dcterms:W3CDTF">2024-11-06T08:08:00Z</dcterms:created>
  <dcterms:modified xsi:type="dcterms:W3CDTF">2025-08-30T12:18:00Z</dcterms:modified>
</cp:coreProperties>
</file>